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28" w:rsidRDefault="004A5CCB">
      <w:pPr>
        <w:pStyle w:val="ConsPlusTitle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КАК ОСПОРИТЬ КАДАСТРОВУЮ СТОИМОСТЬ ЗЕМЕЛЬНОГО УЧАСТКА?</w:t>
      </w:r>
    </w:p>
    <w:p w:rsidR="00510328" w:rsidRDefault="00510328">
      <w:pPr>
        <w:pStyle w:val="ConsPlusNormal"/>
        <w:jc w:val="both"/>
        <w:rPr>
          <w:sz w:val="26"/>
        </w:rPr>
      </w:pP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Кадастровая стоимость земельного участка - это определенная расчетная величина, устанавливаемая в результате государственной оценки земли с учетом ее местонахождения и классификации по целевому назначению.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Кадастровая стоимость участка применяется при расч</w:t>
      </w:r>
      <w:r>
        <w:rPr>
          <w:sz w:val="26"/>
        </w:rPr>
        <w:t>ете земельного налога, арендной платы, платы за пользование земельным участком, выкупной стоимости земельного участка в случае его выкупа из государственной или муниципальной собственности, при продаже земельных участков из государственной или муниципально</w:t>
      </w:r>
      <w:r>
        <w:rPr>
          <w:sz w:val="26"/>
        </w:rPr>
        <w:t>й собственности собственникам находящихся на этих участках зданий, строений и сооружений.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 xml:space="preserve">Государственная кадастровая оценка земли проводится в соответствии с законодательством РФ об оценочной деятельности ( Закона от 29.07.1998 N 135-ФЗ). При этом органы </w:t>
      </w:r>
      <w:r>
        <w:rPr>
          <w:sz w:val="26"/>
        </w:rPr>
        <w:t>исполнительной власти субъектов РФ утверждают средний уровень кадастровой стоимости по муниципальному району (городскому округу) ( ЗК РФ).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В случае определения рыночной стоимости земельного участка кадастровая стоимость этого земельного участка устанавлива</w:t>
      </w:r>
      <w:r>
        <w:rPr>
          <w:sz w:val="26"/>
        </w:rPr>
        <w:t>ется равной его рыночной стоимости ( ЗК РФ).</w:t>
      </w:r>
    </w:p>
    <w:p w:rsidR="00510328" w:rsidRDefault="00510328">
      <w:pPr>
        <w:pStyle w:val="ConsPlusNormal"/>
        <w:jc w:val="both"/>
        <w:rPr>
          <w:sz w:val="26"/>
        </w:rPr>
      </w:pP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b/>
          <w:sz w:val="26"/>
        </w:rPr>
        <w:t>Основания для пересмотра результатов определения кадастровой стоимости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Результаты определения кадастровой стоимости могут быть оспорены, если они затрагивают права и обязанности заинтересованных лиц (как правил</w:t>
      </w:r>
      <w:r>
        <w:rPr>
          <w:sz w:val="26"/>
        </w:rPr>
        <w:t>о, владельцев земельных участков).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Основаниями для пересмотра результатов определения кадастровой стоимости являются: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- недостоверность сведений о земельном участке, использованных при определении его кадастровой стоимости;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- установление в отношении земел</w:t>
      </w:r>
      <w:r>
        <w:rPr>
          <w:sz w:val="26"/>
        </w:rPr>
        <w:t>ьного участка его рыночной стоимости на дату, по состоянию на которую была установлена его кадастровая стоимость.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Оспорить кадастровую стоимость можно в комиссии по рассмотрению споров о результатах определения кадастровой стоимости или в суде. При этом об</w:t>
      </w:r>
      <w:r>
        <w:rPr>
          <w:sz w:val="26"/>
        </w:rPr>
        <w:t>ращение физического лица в комиссию в порядке досудебного разрешения спора не является обязательным, в связи с чем заявитель вправе сразу обратиться в суд. Однако рекомендуем сначала обратиться именно в комиссию ( Закона N 135-ФЗ).</w:t>
      </w:r>
    </w:p>
    <w:p w:rsidR="00510328" w:rsidRDefault="00510328">
      <w:pPr>
        <w:pStyle w:val="ConsPlusNormal"/>
        <w:jc w:val="both"/>
        <w:rPr>
          <w:sz w:val="26"/>
        </w:rPr>
      </w:pP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b/>
          <w:sz w:val="26"/>
        </w:rPr>
        <w:t>Порядок внесудебного ос</w:t>
      </w:r>
      <w:r>
        <w:rPr>
          <w:b/>
          <w:sz w:val="26"/>
        </w:rPr>
        <w:t>паривания результатов определения кадастровой стоимости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Для оспаривания результатов определения кадастровой стоимости земельного участка в комиссии по рассмотрению таких споров рекомендуем придерживаться следующего алгоритма.</w:t>
      </w:r>
    </w:p>
    <w:p w:rsidR="00510328" w:rsidRDefault="00510328">
      <w:pPr>
        <w:pStyle w:val="ConsPlusNormal"/>
        <w:jc w:val="both"/>
        <w:rPr>
          <w:sz w:val="26"/>
        </w:rPr>
      </w:pP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b/>
          <w:i/>
          <w:sz w:val="26"/>
        </w:rPr>
        <w:t xml:space="preserve">Шаг 1. Обратитесь в комиссию </w:t>
      </w:r>
      <w:r>
        <w:rPr>
          <w:b/>
          <w:i/>
          <w:sz w:val="26"/>
        </w:rPr>
        <w:t>по рассмотрению споров о результатах определения кадастровой стоимости с соответствующим заявлением.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Комиссия формируется при территориальном управлении Росреестра в субъекте РФ (в нашем случае Курской области) ( Порядка, утв. Приказом Минэкономразвития Ро</w:t>
      </w:r>
      <w:r>
        <w:rPr>
          <w:sz w:val="26"/>
        </w:rPr>
        <w:t>ссии от 04.05.2012 N 263).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lastRenderedPageBreak/>
        <w:t>Срок, в течение которого можно оспорить результаты определения кадастровой стоимости, - пять лет с момента внесения в государственный кадастр недвижимости результатов определения кадастровой стоимости, но до момента определения н</w:t>
      </w:r>
      <w:r>
        <w:rPr>
          <w:sz w:val="26"/>
        </w:rPr>
        <w:t>овой кадастровой стоимости ( Закона N 135-ФЗ).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Для обращения в комиссию составляется . В нем нужно указать Ф.И.О., адрес места жительства и причины, по которым кадастровая стоимость представляется неверной.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К заявлению необходимо приложить ( Закона N 135-Ф</w:t>
      </w:r>
      <w:r>
        <w:rPr>
          <w:sz w:val="26"/>
        </w:rPr>
        <w:t>З):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1) кадастровую справку о кадастровой стоимости земельного участка, содержащую сведения об оспариваемых результатах определения кадастровой стоимости;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 xml:space="preserve">2) нотариально заверенную копию правоустанавливающего или правоудостоверяющего документа на земельный </w:t>
      </w:r>
      <w:r>
        <w:rPr>
          <w:sz w:val="26"/>
        </w:rPr>
        <w:t>участок - если заявление о пересмотре кадастровой стоимости подает лицо, обладающее правом на этот земельный участок;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3) документы, подтверждающие недостоверность сведений о земельном участке, использованных при определении его кадастровой стоимости, - есл</w:t>
      </w:r>
      <w:r>
        <w:rPr>
          <w:sz w:val="26"/>
        </w:rPr>
        <w:t>и заявление о пересмотре кадастровой стоимости подается на основании недостоверности указанных сведений.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 xml:space="preserve">Чтобы подтвердить это основание, вы вправе обратиться к заказчику работ по определению кадастровой стоимости (им может быть министерство имущественных </w:t>
      </w:r>
      <w:r>
        <w:rPr>
          <w:sz w:val="26"/>
        </w:rPr>
        <w:t xml:space="preserve">отношений, управление государственного имущества в субъекте РФ, иной орган власти субъекта РФ, а в некоторых случаях - орган местного самоуправления) и в орган кадастрового учета с запросом о предоставлении сведений о земельном участке, использованных при </w:t>
      </w:r>
      <w:r>
        <w:rPr>
          <w:sz w:val="26"/>
        </w:rPr>
        <w:t>определении его кадастровой стоимости. Указанные сведения вам должны предоставить в течение семи дней с даты поступления запроса;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4) отчет об оценке рыночной стоимости земельного участка в бумажном и электронном виде - если заявление о пересмотре кадастров</w:t>
      </w:r>
      <w:r>
        <w:rPr>
          <w:sz w:val="26"/>
        </w:rPr>
        <w:t>ой стоимости подается на основании установления в отношении земельного участка его рыночной стоимости. При этом рыночная стоимость участка должна быть установлена на дату, по состоянию на которую установлена его кадастровая стоимость.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Заявление не принимается к рассмотрению в следующих случаях ( Порядка):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- если отсутствуют вышеперечисленные документы;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- нарушен срок подачи заявления;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- величина кадастровой стоимости, результаты определения которой оспариваются, ранее была установлена в</w:t>
      </w:r>
      <w:r>
        <w:rPr>
          <w:sz w:val="26"/>
        </w:rPr>
        <w:t xml:space="preserve"> размере рыночной стоимости.</w:t>
      </w:r>
    </w:p>
    <w:p w:rsidR="00510328" w:rsidRDefault="00510328">
      <w:pPr>
        <w:pStyle w:val="ConsPlusNormal"/>
        <w:jc w:val="both"/>
        <w:rPr>
          <w:sz w:val="26"/>
        </w:rPr>
      </w:pP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b/>
          <w:i/>
          <w:sz w:val="26"/>
        </w:rPr>
        <w:t>Шаг 2. Примите участие в заседании комиссии и (или) дождитесь ее решения.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Срок рассмотрения заявления о пересмотре кадастровой стоимости - месяц с даты поступления заявления в комиссию. О дате рассмотрения заявления вам должны</w:t>
      </w:r>
      <w:r>
        <w:rPr>
          <w:sz w:val="26"/>
        </w:rPr>
        <w:t xml:space="preserve"> сообщить, и вы вправе присутствовать на заседании комиссии (,  Закона N 135-ФЗ; ,  Порядка).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По результатам рассмотрения заявления комиссия принимает решение о пересмотре кадастровой стоимости или об отказе в этом, о чем уведомляет заявителя, а также орга</w:t>
      </w:r>
      <w:r>
        <w:rPr>
          <w:sz w:val="26"/>
        </w:rPr>
        <w:t>н местного самоуправления.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Если было принято решение о пересмотре кадастровой стоимости, то комиссия также уведомляет территориальное управление Росреестра и кадастровую палату субъекта ( Закона N 135-ФЗ;  Порядка).</w:t>
      </w:r>
    </w:p>
    <w:p w:rsidR="00510328" w:rsidRDefault="00510328">
      <w:pPr>
        <w:pStyle w:val="ConsPlusNormal"/>
        <w:jc w:val="both"/>
        <w:rPr>
          <w:sz w:val="26"/>
        </w:rPr>
      </w:pP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b/>
          <w:sz w:val="26"/>
        </w:rPr>
        <w:lastRenderedPageBreak/>
        <w:t>Порядок судебного оспаривания результат</w:t>
      </w:r>
      <w:r>
        <w:rPr>
          <w:b/>
          <w:sz w:val="26"/>
        </w:rPr>
        <w:t xml:space="preserve">ов определения кадастровой стоимости. 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Если комиссия отказала в пересмотре кадастровой стоимости или если вы не оспаривали кадастровую стоимость в комиссии, можно обратиться в суд. Для этого рекомендуем придерживаться следующего алгоритма.</w:t>
      </w:r>
    </w:p>
    <w:p w:rsidR="00510328" w:rsidRDefault="00510328">
      <w:pPr>
        <w:pStyle w:val="ConsPlusNormal"/>
        <w:jc w:val="both"/>
        <w:rPr>
          <w:sz w:val="26"/>
        </w:rPr>
      </w:pP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b/>
          <w:i/>
          <w:sz w:val="26"/>
        </w:rPr>
        <w:t>Шаг 1. Составьт</w:t>
      </w:r>
      <w:r>
        <w:rPr>
          <w:b/>
          <w:i/>
          <w:sz w:val="26"/>
        </w:rPr>
        <w:t>е административное исковое заявление и подготовьте необходимые документы.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В административном иске могут содержаться следующие требования ( Постановления Пленума Верховного Суда РФ от 30.06.2015 N 28):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- об установлении в отношении земельного участка его ры</w:t>
      </w:r>
      <w:r>
        <w:rPr>
          <w:sz w:val="26"/>
        </w:rPr>
        <w:t>ночной стоимости или об изменении его кадастровой стоимости в связи с выявлением недостоверных сведений об объекте оценки, использованных при определении его кадастровой стоимости, в том числе об исправлении технической и (или) кадастровой ошибки (т.е. тре</w:t>
      </w:r>
      <w:r>
        <w:rPr>
          <w:sz w:val="26"/>
        </w:rPr>
        <w:t>бования о пересмотре кадастровой стоимости);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- об оспаривании решения или действий (бездействия) комиссии.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В зависимости от заявленных требований будет различаться порядок административного судопроизводства. Требования о пересмотре кадастровой стоимости бу</w:t>
      </w:r>
      <w:r>
        <w:rPr>
          <w:sz w:val="26"/>
        </w:rPr>
        <w:t>дут рассматриваться по правилам  КАС РФ, а требования об оспаривании решения или действий (бездействия) комиссии - по правилам  и  КАС РФ.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Помимо требований в административном исковом заявлении должны быть указаны, в частности (, , ,  КАС РФ):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1) наименова</w:t>
      </w:r>
      <w:r>
        <w:rPr>
          <w:sz w:val="26"/>
        </w:rPr>
        <w:t>ние суда, в который подается административное исковое заявление;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 xml:space="preserve">2) наименование административного истца, его место жительства или место пребывания, дата и место его рождения, номера телефонов, факсов, адреса электронной почты административного истца, его </w:t>
      </w:r>
      <w:r>
        <w:rPr>
          <w:sz w:val="26"/>
        </w:rPr>
        <w:t>представителя;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3) наименование административного ответчика, место его нахождения, номера телефонов, факсов, адреса электронной почты (если известны).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По делам об установлении кадастровой стоимости в размере рыночной административными ответчиками являются г</w:t>
      </w:r>
      <w:r>
        <w:rPr>
          <w:sz w:val="26"/>
        </w:rPr>
        <w:t>осударственный орган или орган местного самоуправления, утвердившие результаты определения кадастровой стоимости, и Федеральная служба государственной регистрации, кадастра и картографии (Росреестр).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По делам об оспаривании результатов определения кадастро</w:t>
      </w:r>
      <w:r>
        <w:rPr>
          <w:sz w:val="26"/>
        </w:rPr>
        <w:t>вой стоимости в связи с выявлением недостоверных сведений об объекте оценки к участию в деле также привлекается орган, на который возложена обязанность по исправлению кадастровой или технической ошибки (Росреестр).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По делам об оспаривании решений, действий</w:t>
      </w:r>
      <w:r>
        <w:rPr>
          <w:sz w:val="26"/>
        </w:rPr>
        <w:t xml:space="preserve"> (бездействия) комиссии административными ответчиками являются комиссия и отделение Росреестра, при котором она создана ( Постановления N 28);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4) 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5) основания и доводы</w:t>
      </w:r>
      <w:r>
        <w:rPr>
          <w:sz w:val="26"/>
        </w:rPr>
        <w:t>, обосновывающие требования административного истца;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6) сведения об обращении в комиссию и результатах его рассмотрения - если такое обращение подавалось;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7) перечень прилагаемых к административному исковому заявлению документов.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Если оспаривается решение или действия (бездействие) комиссии, то в иске также следует указать (,  КАС РФ):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1) наименование, номер, дату принятия оспариваемого решения, дату и место совершения оспариваемого действия (бездействия). Если обжалуется бездейств</w:t>
      </w:r>
      <w:r>
        <w:rPr>
          <w:sz w:val="26"/>
        </w:rPr>
        <w:t>ие, то необходимо указать на то, в чем оно заключается;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2) нормативные правовые акты и их положения, на соответствие которыми надлежит проверить оспариваемые решение, действие (бездействие).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В зависимости от оснований обращения и заявленных требований к ад</w:t>
      </w:r>
      <w:r>
        <w:rPr>
          <w:sz w:val="26"/>
        </w:rPr>
        <w:t>министративному исковому заявлению нужно приложить в том числе следующие документы (, , ,  КАС РФ;  Постановления N 28):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1) уведомления о вручении другим лицам, участвующим в деле, копий административного искового заявления и приложенных к нему документов,</w:t>
      </w:r>
      <w:r>
        <w:rPr>
          <w:sz w:val="26"/>
        </w:rPr>
        <w:t xml:space="preserve"> которые у них отсутствуют, либо копии заявления и документов по числу административных ответчиков и заинтересованных лиц;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2) кадастровую справку о кадастровой стоимости земельного участка, содержащую сведения об оспариваемых результатах определения кадаст</w:t>
      </w:r>
      <w:r>
        <w:rPr>
          <w:sz w:val="26"/>
        </w:rPr>
        <w:t>ровой стоимости, а также сведения о дате, на которую определена кадастровая стоимость;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3) нотариально заверенную копию правоустанавливающего или правоудостоверяющего документа на земельный участок;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4) документы, подтверждающие недостоверность сведений о зе</w:t>
      </w:r>
      <w:r>
        <w:rPr>
          <w:sz w:val="26"/>
        </w:rPr>
        <w:t>мельном участке, использованных при определении его кадастровой стоимости, - если заявление о пересмотре кадастровой стоимости подается в связи с выявлением недостоверных сведений об объекте недвижимости, использованных при определении его кадастровой стои</w:t>
      </w:r>
      <w:r>
        <w:rPr>
          <w:sz w:val="26"/>
        </w:rPr>
        <w:t>мости;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5) документы и сведения, подтверждающие наличие кадастровой и (или) технической ошибки, - если заявление о пересмотре кадастровой стоимости подается из-за наличия указанных ошибок;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6) отчет, составленный на бумажном носителе и в форме электронного д</w:t>
      </w:r>
      <w:r>
        <w:rPr>
          <w:sz w:val="26"/>
        </w:rPr>
        <w:t>окумента, -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7) положительное экспертное заключение на бумажном носителе и в форме электронного документа о соответ</w:t>
      </w:r>
      <w:r>
        <w:rPr>
          <w:sz w:val="26"/>
        </w:rPr>
        <w:t>ствии отчета об оценке рыночной стоимости земельного участка установленным требованиям в случаях, установленных этим уполномоченным федеральным органом;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8) решение комиссии (при наличии);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9) квитанцию об уплате госпошлины в размере 300 руб. ( НК РФ;  Поста</w:t>
      </w:r>
      <w:r>
        <w:rPr>
          <w:sz w:val="26"/>
        </w:rPr>
        <w:t>новления N 28);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10) документы, удостоверяющие статус и полномочия адвоката, если представитель имеет статус адвоката; документы о высшем юридическом образовании, а также удостоверяющие полномочия - для представителя, не являющегося адвокатом (, , ,  КАС РФ</w:t>
      </w:r>
      <w:r>
        <w:rPr>
          <w:sz w:val="26"/>
        </w:rPr>
        <w:t>);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11) иные документы и материалы, подтверждающие требования административного истца.</w:t>
      </w:r>
    </w:p>
    <w:p w:rsidR="00510328" w:rsidRDefault="00510328">
      <w:pPr>
        <w:pStyle w:val="ConsPlusNormal"/>
        <w:jc w:val="both"/>
        <w:rPr>
          <w:sz w:val="26"/>
        </w:rPr>
      </w:pP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b/>
          <w:i/>
          <w:sz w:val="26"/>
        </w:rPr>
        <w:t>Шаг 2. Обратитесь с административным исковым заявлением и комплектом документов в суд.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Административное исковое заявление о пересмотре кадастровой стоимости подается в с</w:t>
      </w:r>
      <w:r>
        <w:rPr>
          <w:sz w:val="26"/>
        </w:rPr>
        <w:t>уд города федерального значения (например, в Московский городской суд), областной суд, верховный суд республики, краевой, суд автономной области и суд автономного округа по месту нахождения заказчика работ по определению кадастровой стоимости либо государс</w:t>
      </w:r>
      <w:r>
        <w:rPr>
          <w:sz w:val="26"/>
        </w:rPr>
        <w:t>твенного органа, определившего кадастровую стоимость (, ,  КАС РФ,  Постановления N 28).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С административным исковым заявлением можно обратиться в следующие сроки: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- не позднее пяти лет с даты внесения в государственный кадастр недвижимости оспариваемых рез</w:t>
      </w:r>
      <w:r>
        <w:rPr>
          <w:sz w:val="26"/>
        </w:rPr>
        <w:t>ультатов определения кадастровой стоимости ( КАС РФ);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- в течение трех месяцев со дня, когда гражданину стало известно о нарушении его прав, свобод и законных интересов, - в случае оспаривания решения или действий (бездействия) комиссии ( КАС РФ; ,  Постан</w:t>
      </w:r>
      <w:r>
        <w:rPr>
          <w:sz w:val="26"/>
        </w:rPr>
        <w:t>овления Пленума ВАС РФ N 28).</w:t>
      </w:r>
    </w:p>
    <w:p w:rsidR="00510328" w:rsidRDefault="00510328">
      <w:pPr>
        <w:pStyle w:val="ConsPlusNormal"/>
        <w:jc w:val="both"/>
        <w:rPr>
          <w:sz w:val="26"/>
        </w:rPr>
      </w:pP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b/>
          <w:i/>
          <w:sz w:val="26"/>
        </w:rPr>
        <w:t>Шаг 3. Примите участие в судебном заседании.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По общему правилу суд должен рассмотреть административное исковое заявление о пересмотре кадастровой стоимости в течение двух месяцев, а заявление об оспаривании решения или действ</w:t>
      </w:r>
      <w:r>
        <w:rPr>
          <w:sz w:val="26"/>
        </w:rPr>
        <w:t>ий (бездействия) комиссии - в течение месяца (, ,  КАС РФ).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При рассмотрении дела о пересмотре кадастровой стоимости административный истец должен доказать недостоверность сведений о земельном участке, использованных при определении его кадастровой стоимос</w:t>
      </w:r>
      <w:r>
        <w:rPr>
          <w:sz w:val="26"/>
        </w:rPr>
        <w:t>ти, а также величину рыночной стоимости, устанавливаемой в качестве кадастровой, на дату, по состоянию на которую установлена его кадастровая стоимость (,  КАС РФ).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После вынесения положительного решения суда в его резолютивной части должно содержаться ука</w:t>
      </w:r>
      <w:r>
        <w:rPr>
          <w:sz w:val="26"/>
        </w:rPr>
        <w:t>зание на вновь установленную величину кадастровой стоимости, а также на дату подачи искового заявления ( КАС РФ;  Постановления N 28).</w:t>
      </w: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 xml:space="preserve">Если по решению комиссии или суда кадастровая стоимость участка была изменена, то сведения о новой кадастровой стоимости </w:t>
      </w:r>
      <w:r>
        <w:rPr>
          <w:sz w:val="26"/>
        </w:rPr>
        <w:t>применяются для предусмотренных законодательством РФ целей с 1 января календарного года, в котором подано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</w:t>
      </w:r>
      <w:r>
        <w:rPr>
          <w:sz w:val="26"/>
        </w:rPr>
        <w:t xml:space="preserve"> предметом оспаривания ( Закона N 135-ФЗ).</w:t>
      </w:r>
    </w:p>
    <w:p w:rsidR="00510328" w:rsidRDefault="00510328">
      <w:pPr>
        <w:pStyle w:val="ConsPlusNormal"/>
        <w:jc w:val="both"/>
        <w:rPr>
          <w:sz w:val="26"/>
        </w:rPr>
      </w:pPr>
    </w:p>
    <w:p w:rsidR="00510328" w:rsidRDefault="004A5CCB">
      <w:pPr>
        <w:pStyle w:val="ConsPlusNormal"/>
        <w:ind w:firstLine="540"/>
        <w:jc w:val="both"/>
        <w:rPr>
          <w:sz w:val="26"/>
        </w:rPr>
      </w:pPr>
      <w:r>
        <w:rPr>
          <w:b/>
          <w:i/>
          <w:sz w:val="26"/>
        </w:rPr>
        <w:t>Обратите внимание!</w:t>
      </w:r>
    </w:p>
    <w:p w:rsidR="00510328" w:rsidRDefault="004A5CCB">
      <w:pPr>
        <w:pStyle w:val="ConsPlusNormal"/>
        <w:ind w:firstLine="540"/>
        <w:jc w:val="both"/>
        <w:rPr>
          <w:i/>
          <w:sz w:val="26"/>
        </w:rPr>
      </w:pPr>
      <w:r>
        <w:rPr>
          <w:i/>
          <w:sz w:val="26"/>
        </w:rPr>
        <w:t>Для разрешения судебного спора вам может потребоваться квалифицированная юридическая помощь, стоимость которой в зависимости от сложности дела и иных факторов может оказаться существенной. В случае представления ваших интересов в суде может потребоваться н</w:t>
      </w:r>
      <w:r>
        <w:rPr>
          <w:i/>
          <w:sz w:val="26"/>
        </w:rPr>
        <w:t>отариальная доверенность на представителя ( КАС РФ; ,  ГК РФ).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 ( КАС РФ).</w:t>
      </w:r>
    </w:p>
    <w:p w:rsidR="00510328" w:rsidRDefault="004A5CCB">
      <w:pPr>
        <w:pStyle w:val="ConsPlusNormal"/>
        <w:ind w:firstLine="540"/>
        <w:jc w:val="both"/>
        <w:rPr>
          <w:i/>
          <w:sz w:val="26"/>
        </w:rPr>
      </w:pPr>
      <w:r>
        <w:rPr>
          <w:i/>
          <w:sz w:val="26"/>
        </w:rPr>
        <w:t>Адвокат адв</w:t>
      </w:r>
      <w:r>
        <w:rPr>
          <w:i/>
          <w:sz w:val="26"/>
        </w:rPr>
        <w:t>окатской палаты Курской области Коншин И.И. добросовестно и качественно оказывает услуги по оспариванию кадастровой стоимости земельного участка в г. Курске и Курской области.</w:t>
      </w:r>
    </w:p>
    <w:p w:rsidR="00510328" w:rsidRDefault="004A5CCB">
      <w:pPr>
        <w:jc w:val="both"/>
        <w:rPr>
          <w:sz w:val="28"/>
        </w:rPr>
      </w:pPr>
      <w:r>
        <w:rPr>
          <w:sz w:val="28"/>
        </w:rPr>
        <w:tab/>
      </w:r>
    </w:p>
    <w:p w:rsidR="00510328" w:rsidRDefault="004A5CCB">
      <w:pPr>
        <w:jc w:val="both"/>
      </w:pPr>
      <w:r>
        <w:rPr>
          <w:sz w:val="28"/>
        </w:rPr>
        <w:tab/>
        <w:t>Экспертиза по определению кадастровой стоимости земельного участка проводится</w:t>
      </w:r>
      <w:r>
        <w:rPr>
          <w:sz w:val="28"/>
        </w:rPr>
        <w:t xml:space="preserve"> специалистами Автономной Некомерческой Организации "Межрегиональный Центр Независимой Судебной Экспертизы" (ООО "КРЕОНТ")</w:t>
      </w:r>
    </w:p>
    <w:p w:rsidR="00510328" w:rsidRDefault="00510328"/>
    <w:sectPr w:rsidR="00510328">
      <w:pgSz w:w="11906" w:h="16838"/>
      <w:pgMar w:top="1440" w:right="56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10328"/>
    <w:rsid w:val="004A5CCB"/>
    <w:rsid w:val="005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</w:style>
  <w:style w:type="paragraph" w:customStyle="1" w:styleId="ConsPlusTitle">
    <w:name w:val="ConsPlusTitl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</w:style>
  <w:style w:type="paragraph" w:customStyle="1" w:styleId="ConsPlusTitle">
    <w:name w:val="ConsPlusTitl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2152</Words>
  <Characters>12267</Characters>
  <Application>Microsoft Office Word</Application>
  <DocSecurity>0</DocSecurity>
  <Lines>102</Lines>
  <Paragraphs>28</Paragraphs>
  <ScaleCrop>false</ScaleCrop>
  <Company>Microsoft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оспаривания кадастровой стоимости земельного участка (копия 1).docx</dc:title>
  <cp:lastModifiedBy>maestroalik</cp:lastModifiedBy>
  <cp:revision>2</cp:revision>
  <dcterms:created xsi:type="dcterms:W3CDTF">2016-08-22T19:01:00Z</dcterms:created>
  <dcterms:modified xsi:type="dcterms:W3CDTF">2016-08-22T19:01:00Z</dcterms:modified>
</cp:coreProperties>
</file>